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333C2" w14:textId="2D60DEEA" w:rsidR="00465E1D" w:rsidRDefault="00A31290" w:rsidP="00A31290">
      <w:pPr>
        <w:spacing w:after="0" w:line="240" w:lineRule="auto"/>
      </w:pPr>
      <w:r>
        <w:t>6960.0006 – T4, lot 32 – 2</w:t>
      </w:r>
      <w:r w:rsidRPr="00A31290">
        <w:rPr>
          <w:vertAlign w:val="superscript"/>
        </w:rPr>
        <w:t>ème</w:t>
      </w:r>
      <w:r>
        <w:t xml:space="preserve"> étage </w:t>
      </w:r>
    </w:p>
    <w:p w14:paraId="5DCA3793" w14:textId="73C0F8DC" w:rsidR="00A31290" w:rsidRDefault="00A31290" w:rsidP="00A31290">
      <w:pPr>
        <w:spacing w:after="0" w:line="240" w:lineRule="auto"/>
      </w:pPr>
      <w:r>
        <w:t>L’AURATA</w:t>
      </w:r>
    </w:p>
    <w:p w14:paraId="66823B01" w14:textId="77777777" w:rsidR="00A31290" w:rsidRDefault="00A31290" w:rsidP="00A31290">
      <w:pPr>
        <w:spacing w:after="0" w:line="240" w:lineRule="auto"/>
      </w:pPr>
    </w:p>
    <w:p w14:paraId="0848B9C4" w14:textId="76FCC907" w:rsidR="00A31290" w:rsidRDefault="00A31290" w:rsidP="00A31290">
      <w:pPr>
        <w:spacing w:after="0" w:line="240" w:lineRule="auto"/>
      </w:pPr>
      <w:r>
        <w:rPr>
          <w:noProof/>
        </w:rPr>
        <w:drawing>
          <wp:inline distT="0" distB="0" distL="0" distR="0" wp14:anchorId="5AB914BE" wp14:editId="3F5A7830">
            <wp:extent cx="9721215" cy="4516755"/>
            <wp:effectExtent l="0" t="0" r="0" b="0"/>
            <wp:docPr id="117222358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22358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721215" cy="451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1290" w:rsidSect="00A31290">
      <w:pgSz w:w="16838" w:h="11906" w:orient="landscape"/>
      <w:pgMar w:top="284" w:right="820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290"/>
    <w:rsid w:val="000B0899"/>
    <w:rsid w:val="000E45D8"/>
    <w:rsid w:val="001E7D07"/>
    <w:rsid w:val="00204241"/>
    <w:rsid w:val="00395A0E"/>
    <w:rsid w:val="00465E1D"/>
    <w:rsid w:val="006411B4"/>
    <w:rsid w:val="00A0590A"/>
    <w:rsid w:val="00A25C29"/>
    <w:rsid w:val="00A31290"/>
    <w:rsid w:val="00E93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A93A2"/>
  <w15:chartTrackingRefBased/>
  <w15:docId w15:val="{8572871B-C028-48BD-A1C6-A3BB6B83F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Ruffin Agnès</dc:creator>
  <cp:keywords/>
  <dc:description/>
  <cp:lastModifiedBy>Peccoux Melanie</cp:lastModifiedBy>
  <cp:revision>2</cp:revision>
  <dcterms:created xsi:type="dcterms:W3CDTF">2025-04-14T09:46:00Z</dcterms:created>
  <dcterms:modified xsi:type="dcterms:W3CDTF">2025-04-14T09:46:00Z</dcterms:modified>
</cp:coreProperties>
</file>